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5" w:rsidRDefault="00C93BA5" w:rsidP="00C93BA5">
      <w:pPr>
        <w:ind w:right="970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3619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A5" w:rsidRDefault="00C93BA5" w:rsidP="00C93BA5">
      <w:pPr>
        <w:ind w:right="970"/>
        <w:jc w:val="center"/>
        <w:rPr>
          <w:b/>
          <w:lang w:val="uk-UA"/>
        </w:rPr>
      </w:pPr>
    </w:p>
    <w:p w:rsidR="00C93BA5" w:rsidRDefault="00C93BA5" w:rsidP="00C93B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МИРОНІВСЬКА РАЙОННА ДЕРЖАВНА АДМІНІСТРАЦІЯ</w:t>
      </w:r>
    </w:p>
    <w:p w:rsidR="00C93BA5" w:rsidRDefault="00C93BA5" w:rsidP="00C93B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C93BA5" w:rsidRDefault="00C93BA5" w:rsidP="00C93BA5">
      <w:pPr>
        <w:jc w:val="center"/>
        <w:rPr>
          <w:b/>
          <w:sz w:val="32"/>
          <w:szCs w:val="32"/>
          <w:lang w:val="uk-UA"/>
        </w:rPr>
      </w:pPr>
    </w:p>
    <w:p w:rsidR="00C93BA5" w:rsidRDefault="00C93BA5" w:rsidP="00C93BA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 К А З</w:t>
      </w:r>
    </w:p>
    <w:p w:rsidR="00C93BA5" w:rsidRDefault="00C93BA5" w:rsidP="00C93B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2B5AFB">
        <w:rPr>
          <w:sz w:val="28"/>
          <w:szCs w:val="28"/>
          <w:u w:val="single"/>
        </w:rPr>
        <w:t>0</w:t>
      </w:r>
      <w:r w:rsidR="002B5AFB"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  <w:lang w:val="uk-UA"/>
        </w:rPr>
        <w:t>.1</w:t>
      </w:r>
      <w:proofErr w:type="spellStart"/>
      <w:r w:rsidR="002B5AFB">
        <w:rPr>
          <w:sz w:val="28"/>
          <w:szCs w:val="28"/>
          <w:u w:val="single"/>
          <w:lang w:val="en-US"/>
        </w:rPr>
        <w:t>1</w:t>
      </w:r>
      <w:proofErr w:type="spellEnd"/>
      <w:r>
        <w:rPr>
          <w:sz w:val="28"/>
          <w:szCs w:val="28"/>
          <w:u w:val="single"/>
          <w:lang w:val="uk-UA"/>
        </w:rPr>
        <w:t>. 201</w:t>
      </w:r>
      <w:r w:rsidRPr="002B5AFB">
        <w:rPr>
          <w:sz w:val="28"/>
          <w:szCs w:val="28"/>
          <w:u w:val="single"/>
        </w:rPr>
        <w:t>2</w:t>
      </w:r>
      <w:r w:rsidRPr="00DD1F11">
        <w:rPr>
          <w:sz w:val="28"/>
          <w:szCs w:val="28"/>
          <w:u w:val="single"/>
          <w:lang w:val="uk-UA"/>
        </w:rPr>
        <w:t xml:space="preserve">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u w:val="single"/>
          <w:lang w:val="uk-UA"/>
        </w:rPr>
        <w:t>2</w:t>
      </w:r>
      <w:r w:rsidR="002B5AFB">
        <w:rPr>
          <w:sz w:val="28"/>
          <w:szCs w:val="28"/>
          <w:u w:val="single"/>
          <w:lang w:val="en-US"/>
        </w:rPr>
        <w:t>86</w:t>
      </w:r>
      <w:r w:rsidRPr="00277E58"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C93BA5" w:rsidRDefault="00C93BA5" w:rsidP="00C93BA5">
      <w:pPr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м.Миронівка</w:t>
      </w:r>
      <w:proofErr w:type="spellEnd"/>
    </w:p>
    <w:p w:rsidR="00C93BA5" w:rsidRDefault="00C93BA5" w:rsidP="00C93BA5">
      <w:pPr>
        <w:ind w:left="708" w:firstLine="708"/>
        <w:rPr>
          <w:b/>
          <w:sz w:val="28"/>
          <w:szCs w:val="28"/>
          <w:lang w:val="uk-UA"/>
        </w:rPr>
      </w:pPr>
    </w:p>
    <w:p w:rsidR="00C93BA5" w:rsidRDefault="00C93BA5" w:rsidP="00C93BA5">
      <w:pPr>
        <w:rPr>
          <w:lang w:val="uk-UA"/>
        </w:rPr>
      </w:pPr>
      <w:r>
        <w:rPr>
          <w:lang w:val="uk-UA"/>
        </w:rPr>
        <w:t xml:space="preserve">Про проведення шкільного </w:t>
      </w:r>
    </w:p>
    <w:p w:rsidR="00C93BA5" w:rsidRDefault="00C93BA5" w:rsidP="00C93BA5">
      <w:pPr>
        <w:rPr>
          <w:lang w:val="uk-UA"/>
        </w:rPr>
      </w:pPr>
      <w:r>
        <w:rPr>
          <w:lang w:val="uk-UA"/>
        </w:rPr>
        <w:t>і</w:t>
      </w:r>
      <w:r w:rsidRPr="00D15B62">
        <w:t xml:space="preserve"> </w:t>
      </w:r>
      <w:proofErr w:type="spellStart"/>
      <w:r w:rsidRPr="00D15B62">
        <w:t>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районого</w:t>
      </w:r>
      <w:proofErr w:type="spellEnd"/>
      <w:r>
        <w:rPr>
          <w:lang w:val="uk-UA"/>
        </w:rPr>
        <w:t>)</w:t>
      </w:r>
      <w:r w:rsidRPr="00D15B62">
        <w:t xml:space="preserve"> </w:t>
      </w:r>
      <w:r>
        <w:rPr>
          <w:lang w:val="uk-UA"/>
        </w:rPr>
        <w:t>туру</w:t>
      </w:r>
    </w:p>
    <w:p w:rsidR="00C93BA5" w:rsidRDefault="00C93BA5" w:rsidP="00C93BA5">
      <w:pPr>
        <w:rPr>
          <w:lang w:val="uk-UA"/>
        </w:rPr>
      </w:pPr>
      <w:r>
        <w:rPr>
          <w:lang w:val="uk-UA"/>
        </w:rPr>
        <w:t xml:space="preserve">Всеукраїнського конкурсу </w:t>
      </w:r>
    </w:p>
    <w:p w:rsidR="00C93BA5" w:rsidRDefault="00C93BA5" w:rsidP="00C93BA5">
      <w:pPr>
        <w:rPr>
          <w:lang w:val="uk-UA"/>
        </w:rPr>
      </w:pPr>
      <w:r>
        <w:rPr>
          <w:lang w:val="uk-UA"/>
        </w:rPr>
        <w:t>„Учитель року – 201</w:t>
      </w:r>
      <w:r w:rsidRPr="002B5AFB">
        <w:rPr>
          <w:lang w:val="uk-UA"/>
        </w:rPr>
        <w:t>3</w:t>
      </w:r>
      <w:r>
        <w:rPr>
          <w:lang w:val="uk-UA"/>
        </w:rPr>
        <w:t>”</w:t>
      </w:r>
    </w:p>
    <w:p w:rsidR="00C93BA5" w:rsidRDefault="00C93BA5" w:rsidP="00C93BA5">
      <w:pPr>
        <w:rPr>
          <w:lang w:val="uk-UA"/>
        </w:rPr>
      </w:pP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ab/>
        <w:t xml:space="preserve">На виконання </w:t>
      </w:r>
      <w:r w:rsidR="002B5AFB">
        <w:rPr>
          <w:lang w:val="uk-UA"/>
        </w:rPr>
        <w:t xml:space="preserve">наказу </w:t>
      </w:r>
      <w:r>
        <w:rPr>
          <w:lang w:val="uk-UA"/>
        </w:rPr>
        <w:t xml:space="preserve">Міністерства освіти і науки , молоді та спорту України від </w:t>
      </w:r>
      <w:r w:rsidR="002B5AFB">
        <w:rPr>
          <w:lang w:val="uk-UA"/>
        </w:rPr>
        <w:t>24</w:t>
      </w:r>
      <w:r>
        <w:rPr>
          <w:lang w:val="uk-UA"/>
        </w:rPr>
        <w:t>.</w:t>
      </w:r>
      <w:r w:rsidR="002B5AFB">
        <w:rPr>
          <w:lang w:val="uk-UA"/>
        </w:rPr>
        <w:t>10</w:t>
      </w:r>
      <w:r>
        <w:rPr>
          <w:lang w:val="uk-UA"/>
        </w:rPr>
        <w:t xml:space="preserve">.2012 року </w:t>
      </w:r>
      <w:r w:rsidR="002B5AFB">
        <w:rPr>
          <w:lang w:val="uk-UA"/>
        </w:rPr>
        <w:t>№1143</w:t>
      </w:r>
      <w:r>
        <w:rPr>
          <w:lang w:val="uk-UA"/>
        </w:rPr>
        <w:t xml:space="preserve"> «Про </w:t>
      </w:r>
      <w:r w:rsidR="002B5AFB">
        <w:rPr>
          <w:lang w:val="uk-UA"/>
        </w:rPr>
        <w:t xml:space="preserve">проведення </w:t>
      </w:r>
      <w:r>
        <w:rPr>
          <w:lang w:val="uk-UA"/>
        </w:rPr>
        <w:t>Всеукраїнського конкурсу «Учитель року – 201</w:t>
      </w:r>
      <w:r w:rsidR="002B5AFB">
        <w:rPr>
          <w:lang w:val="uk-UA"/>
        </w:rPr>
        <w:t>3</w:t>
      </w:r>
      <w:r>
        <w:rPr>
          <w:lang w:val="uk-UA"/>
        </w:rPr>
        <w:t xml:space="preserve">», та з метою  виявлення і підтримки творчої праці вчителів, підвищення їх професійної компетентності, популяризації педагогічних здобутків </w:t>
      </w:r>
    </w:p>
    <w:p w:rsidR="00C93BA5" w:rsidRPr="003B4DD1" w:rsidRDefault="00C93BA5" w:rsidP="00C93BA5">
      <w:pPr>
        <w:jc w:val="center"/>
        <w:rPr>
          <w:b/>
          <w:lang w:val="uk-UA"/>
        </w:rPr>
      </w:pPr>
      <w:r w:rsidRPr="003B4DD1">
        <w:rPr>
          <w:b/>
          <w:lang w:val="uk-UA"/>
        </w:rPr>
        <w:t>НАКАЗУЮ: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1. Провести у 2012-2013 навчальному році шкільний та І (районний) тури Всеукраїнського конкурсу  «Учитель року - 2013» у номінаціях: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«Фізика»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«Інформатика»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 xml:space="preserve">«Іноземна мова. Французька» 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«Музичне мистецтво»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«</w:t>
      </w:r>
      <w:r w:rsidR="002B5AFB">
        <w:rPr>
          <w:lang w:val="uk-UA"/>
        </w:rPr>
        <w:t>Російська мова</w:t>
      </w:r>
      <w:r>
        <w:rPr>
          <w:lang w:val="uk-UA"/>
        </w:rPr>
        <w:t>»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2. Директорам загальноосвітніх закладів освіти району: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2.1. Провести  шкільний тур конкурсу «Учитель року - 2013» до 10 листопада 2012 року.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2.2. Матеріали для участі у І (районному)</w:t>
      </w:r>
      <w:r w:rsidRPr="00FD4985">
        <w:rPr>
          <w:lang w:val="uk-UA"/>
        </w:rPr>
        <w:t xml:space="preserve"> </w:t>
      </w:r>
      <w:r>
        <w:rPr>
          <w:lang w:val="uk-UA"/>
        </w:rPr>
        <w:t>турі Всеукраїнського конкурсу  «Учитель року - 2013» подати до районного методичного кабінету до 05 грудня 2012 року.(додаток 1)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3. Районному методичному кабінету відділу освіти (</w:t>
      </w:r>
      <w:proofErr w:type="spellStart"/>
      <w:r>
        <w:rPr>
          <w:lang w:val="uk-UA"/>
        </w:rPr>
        <w:t>Тітлова</w:t>
      </w:r>
      <w:proofErr w:type="spellEnd"/>
      <w:r>
        <w:rPr>
          <w:lang w:val="uk-UA"/>
        </w:rPr>
        <w:t xml:space="preserve"> В.І. – Зав. РМК)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3.1. І тур (районний) Всеукраїнського конкурсу «Учитель року - 2013» провести до 31 грудня 2012 року.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3.2. Забезпечити організаційне та науково-методичне керівництво підготовкою та проведенням І  (районного)  туру конкурсу з відповідних номінаціях.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3.3. Матеріали для участі  у ІІ турі (обласному) Всеукраїнського конкурсу подати  до оргкомітету в КОІПОПК до 10 січня 2013 року на паперових та електронних носіях.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3.4. Затвердити  склад організаційного комітету та журі І (районного) туру конкурсу (додаток 2).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>4. Витрати на підготовку та проведення І (районного) туру конкурсу здійснити за рахунок місцевого бюджету.</w:t>
      </w:r>
    </w:p>
    <w:p w:rsidR="00C93BA5" w:rsidRDefault="00C93BA5" w:rsidP="00C93BA5">
      <w:pPr>
        <w:jc w:val="both"/>
        <w:rPr>
          <w:lang w:val="uk-UA"/>
        </w:rPr>
      </w:pPr>
      <w:r>
        <w:rPr>
          <w:lang w:val="uk-UA"/>
        </w:rPr>
        <w:t xml:space="preserve">5. Контроль за виконанням наказу покласти на завідуючу районним методичним кабінетом відділу освіти </w:t>
      </w:r>
      <w:proofErr w:type="spellStart"/>
      <w:r>
        <w:rPr>
          <w:lang w:val="uk-UA"/>
        </w:rPr>
        <w:t>Тітлову</w:t>
      </w:r>
      <w:proofErr w:type="spellEnd"/>
      <w:r>
        <w:rPr>
          <w:lang w:val="uk-UA"/>
        </w:rPr>
        <w:t xml:space="preserve"> В.І.</w:t>
      </w:r>
    </w:p>
    <w:p w:rsidR="00C93BA5" w:rsidRDefault="00C93BA5" w:rsidP="00C93BA5">
      <w:pPr>
        <w:jc w:val="both"/>
        <w:rPr>
          <w:lang w:val="uk-UA"/>
        </w:rPr>
      </w:pPr>
    </w:p>
    <w:p w:rsidR="00C93BA5" w:rsidRDefault="00C93BA5" w:rsidP="00C93BA5">
      <w:pPr>
        <w:jc w:val="both"/>
        <w:rPr>
          <w:lang w:val="uk-UA"/>
        </w:rPr>
      </w:pPr>
    </w:p>
    <w:p w:rsidR="00C93BA5" w:rsidRDefault="00C93BA5" w:rsidP="00C93BA5">
      <w:pPr>
        <w:jc w:val="both"/>
        <w:rPr>
          <w:lang w:val="uk-UA"/>
        </w:rPr>
      </w:pPr>
    </w:p>
    <w:p w:rsidR="00C93BA5" w:rsidRDefault="00C93BA5" w:rsidP="00C93BA5">
      <w:pPr>
        <w:jc w:val="both"/>
        <w:rPr>
          <w:lang w:val="uk-UA"/>
        </w:rPr>
      </w:pPr>
      <w:r w:rsidRPr="00C56205">
        <w:rPr>
          <w:sz w:val="28"/>
          <w:szCs w:val="28"/>
          <w:lang w:val="uk-UA"/>
        </w:rPr>
        <w:t>Начальник відд</w:t>
      </w:r>
      <w:r>
        <w:rPr>
          <w:sz w:val="28"/>
          <w:szCs w:val="28"/>
          <w:lang w:val="uk-UA"/>
        </w:rPr>
        <w:t xml:space="preserve">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В.А. Нечипоренко</w:t>
      </w:r>
    </w:p>
    <w:p w:rsidR="00C93BA5" w:rsidRDefault="00C93BA5" w:rsidP="00C93BA5">
      <w:pPr>
        <w:jc w:val="right"/>
        <w:rPr>
          <w:b/>
          <w:sz w:val="28"/>
          <w:szCs w:val="28"/>
          <w:lang w:val="uk-UA"/>
        </w:rPr>
      </w:pPr>
    </w:p>
    <w:p w:rsidR="00401C47" w:rsidRPr="002B5AFB" w:rsidRDefault="00401C47"/>
    <w:sectPr w:rsidR="00401C47" w:rsidRPr="002B5AFB" w:rsidSect="00602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A5"/>
    <w:rsid w:val="00130D21"/>
    <w:rsid w:val="002B5AFB"/>
    <w:rsid w:val="00401C47"/>
    <w:rsid w:val="00C9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2012-10-24T10:53:00Z</dcterms:created>
  <dcterms:modified xsi:type="dcterms:W3CDTF">2012-11-06T09:42:00Z</dcterms:modified>
</cp:coreProperties>
</file>